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bookmarkStart w:id="0" w:name="_GoBack"/>
      <w:bookmarkEnd w:id="0"/>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3A6034" w:rsidRDefault="009B54CF" w:rsidP="0058324E">
      <w:pPr>
        <w:tabs>
          <w:tab w:val="left" w:pos="-4962"/>
          <w:tab w:val="left" w:pos="720"/>
        </w:tabs>
        <w:rPr>
          <w:rFonts w:ascii="Calibri" w:hAnsi="Calibri"/>
          <w:sz w:val="22"/>
          <w:szCs w:val="22"/>
        </w:rPr>
      </w:pPr>
    </w:p>
    <w:p w14:paraId="2BD93ACC" w14:textId="71834F32" w:rsidR="0082344B" w:rsidRPr="003A6034" w:rsidRDefault="00582497" w:rsidP="00800BA7">
      <w:pPr>
        <w:tabs>
          <w:tab w:val="left" w:pos="-4962"/>
          <w:tab w:val="left" w:pos="720"/>
        </w:tabs>
        <w:jc w:val="right"/>
        <w:rPr>
          <w:rFonts w:asciiTheme="minorHAnsi" w:hAnsiTheme="minorHAnsi" w:cstheme="minorHAnsi"/>
          <w:sz w:val="22"/>
          <w:szCs w:val="22"/>
        </w:rPr>
      </w:pPr>
      <w:r>
        <w:rPr>
          <w:rFonts w:asciiTheme="minorHAnsi" w:hAnsiTheme="minorHAnsi" w:cstheme="minorHAnsi"/>
          <w:sz w:val="22"/>
          <w:szCs w:val="22"/>
        </w:rPr>
        <w:t>21 May</w:t>
      </w:r>
      <w:r w:rsidR="00B160FF">
        <w:rPr>
          <w:rFonts w:asciiTheme="minorHAnsi" w:hAnsiTheme="minorHAnsi" w:cstheme="minorHAnsi"/>
          <w:sz w:val="22"/>
          <w:szCs w:val="22"/>
        </w:rPr>
        <w:t xml:space="preserve"> 2019</w:t>
      </w:r>
      <w:r w:rsidR="00800BA7">
        <w:rPr>
          <w:rFonts w:asciiTheme="minorHAnsi" w:hAnsiTheme="minorHAnsi" w:cstheme="minorHAnsi"/>
          <w:sz w:val="22"/>
          <w:szCs w:val="22"/>
        </w:rPr>
        <w:t xml:space="preserve">                                                                                                                            </w:t>
      </w:r>
      <w:r w:rsidR="0096070B" w:rsidRPr="003A6034">
        <w:rPr>
          <w:rFonts w:asciiTheme="minorHAnsi" w:hAnsiTheme="minorHAnsi" w:cstheme="minorHAnsi"/>
          <w:sz w:val="22"/>
          <w:szCs w:val="22"/>
        </w:rPr>
        <w:t>For immediate release</w:t>
      </w:r>
    </w:p>
    <w:p w14:paraId="0D83B361" w14:textId="77777777" w:rsidR="00303C5C" w:rsidRPr="00907A52" w:rsidRDefault="00303C5C" w:rsidP="00496996">
      <w:pPr>
        <w:ind w:left="2880" w:firstLine="720"/>
        <w:rPr>
          <w:rFonts w:asciiTheme="minorHAnsi" w:hAnsiTheme="minorHAnsi" w:cstheme="minorHAnsi"/>
          <w:b/>
          <w:sz w:val="22"/>
          <w:szCs w:val="22"/>
        </w:rPr>
      </w:pPr>
    </w:p>
    <w:p w14:paraId="5F8E967B" w14:textId="77777777" w:rsidR="00907A52" w:rsidRDefault="00907A52" w:rsidP="00907A52">
      <w:pPr>
        <w:jc w:val="center"/>
        <w:rPr>
          <w:rFonts w:asciiTheme="minorHAnsi" w:hAnsiTheme="minorHAnsi" w:cstheme="minorHAnsi"/>
          <w:b/>
          <w:sz w:val="22"/>
          <w:szCs w:val="22"/>
        </w:rPr>
      </w:pPr>
    </w:p>
    <w:p w14:paraId="4DD486BD" w14:textId="078B3A11" w:rsidR="00582497" w:rsidRPr="00582497" w:rsidRDefault="00582497" w:rsidP="00582497">
      <w:pPr>
        <w:jc w:val="center"/>
        <w:rPr>
          <w:rFonts w:asciiTheme="minorHAnsi" w:hAnsiTheme="minorHAnsi" w:cstheme="minorHAnsi"/>
          <w:b/>
          <w:sz w:val="24"/>
          <w:szCs w:val="24"/>
        </w:rPr>
      </w:pPr>
      <w:bookmarkStart w:id="1" w:name="_Hlk9340710"/>
      <w:r w:rsidRPr="00582497">
        <w:rPr>
          <w:rFonts w:asciiTheme="minorHAnsi" w:hAnsiTheme="minorHAnsi" w:cstheme="minorHAnsi"/>
          <w:b/>
          <w:sz w:val="24"/>
          <w:szCs w:val="24"/>
        </w:rPr>
        <w:t>Federation of British Historic Vehicle Clubs announce results of 2019 Cost of Ownership Survey</w:t>
      </w:r>
    </w:p>
    <w:bookmarkEnd w:id="1"/>
    <w:p w14:paraId="6D41DFC7" w14:textId="77777777" w:rsidR="00582497" w:rsidRPr="004707B5" w:rsidRDefault="00582497" w:rsidP="00582497">
      <w:pPr>
        <w:rPr>
          <w:rFonts w:asciiTheme="minorHAnsi" w:hAnsiTheme="minorHAnsi" w:cstheme="minorHAnsi"/>
          <w:color w:val="000000" w:themeColor="text1"/>
          <w:sz w:val="22"/>
          <w:szCs w:val="22"/>
        </w:rPr>
      </w:pPr>
    </w:p>
    <w:p w14:paraId="1332D905"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 xml:space="preserve">Number of historic vehicles on DVLA database has increased to 1,241,863. </w:t>
      </w:r>
    </w:p>
    <w:p w14:paraId="20BC54E2"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9.8m people in the UK are interested in historic vehicles.</w:t>
      </w:r>
    </w:p>
    <w:p w14:paraId="74112130"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Average distance covered by an historic vehicle is 2,214 miles per annum.</w:t>
      </w:r>
    </w:p>
    <w:p w14:paraId="50332C64"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21m people see historic vehicles as an important element of the UKs heritage.</w:t>
      </w:r>
    </w:p>
    <w:p w14:paraId="563ADF34"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11.3m people think historic vehicles should be exempt from restrictions of low and ultra-low emissions imposed on other vehicles.</w:t>
      </w:r>
    </w:p>
    <w:p w14:paraId="2B91B6CB"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5.1m people are interested in owning an historic vehicle.</w:t>
      </w:r>
    </w:p>
    <w:p w14:paraId="101E489D"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60% of owners say owning an historic vehicle is one of the most important things in their life.</w:t>
      </w:r>
    </w:p>
    <w:p w14:paraId="74D471B8" w14:textId="77777777" w:rsidR="00582497" w:rsidRPr="004707B5" w:rsidRDefault="00582497" w:rsidP="00582497">
      <w:pPr>
        <w:numPr>
          <w:ilvl w:val="0"/>
          <w:numId w:val="19"/>
        </w:num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An owner spends an average of £1,489 per historic vehicle per annum.</w:t>
      </w:r>
    </w:p>
    <w:p w14:paraId="151B9303" w14:textId="77777777" w:rsidR="00582497" w:rsidRPr="004707B5" w:rsidRDefault="00582497" w:rsidP="00582497">
      <w:pPr>
        <w:rPr>
          <w:rFonts w:asciiTheme="minorHAnsi" w:hAnsiTheme="minorHAnsi" w:cstheme="minorHAnsi"/>
          <w:color w:val="000000" w:themeColor="text1"/>
          <w:sz w:val="22"/>
          <w:szCs w:val="22"/>
        </w:rPr>
      </w:pPr>
    </w:p>
    <w:p w14:paraId="5DE3949B"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results of the 2019 National Cost of Ownership Survey have been announced by the Federation of British Historic Vehicle Clubs. The summary results were revealed at a press conference within the Houses of Parliament on 14 May with the full research document now available to download on the FBHVC website at: </w:t>
      </w:r>
      <w:hyperlink r:id="rId8" w:history="1">
        <w:r w:rsidRPr="004707B5">
          <w:rPr>
            <w:rStyle w:val="Hyperlink"/>
            <w:rFonts w:asciiTheme="minorHAnsi" w:hAnsiTheme="minorHAnsi" w:cstheme="minorHAnsi"/>
            <w:color w:val="000000" w:themeColor="text1"/>
            <w:sz w:val="22"/>
            <w:szCs w:val="22"/>
          </w:rPr>
          <w:t>https://www.fbhvc.co.uk/research</w:t>
        </w:r>
      </w:hyperlink>
      <w:r w:rsidRPr="004707B5">
        <w:rPr>
          <w:rFonts w:asciiTheme="minorHAnsi" w:hAnsiTheme="minorHAnsi" w:cstheme="minorHAnsi"/>
          <w:color w:val="000000" w:themeColor="text1"/>
          <w:sz w:val="22"/>
          <w:szCs w:val="22"/>
        </w:rPr>
        <w:t xml:space="preserve"> .</w:t>
      </w:r>
    </w:p>
    <w:p w14:paraId="7EC8F930" w14:textId="77777777" w:rsidR="00582497" w:rsidRPr="004707B5" w:rsidRDefault="00582497" w:rsidP="00582497">
      <w:pPr>
        <w:rPr>
          <w:rFonts w:asciiTheme="minorHAnsi" w:hAnsiTheme="minorHAnsi" w:cstheme="minorHAnsi"/>
          <w:color w:val="000000" w:themeColor="text1"/>
          <w:sz w:val="22"/>
          <w:szCs w:val="22"/>
        </w:rPr>
      </w:pPr>
    </w:p>
    <w:p w14:paraId="7F0CA271"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Historically, the Federation has undertaken major research projects every 5 years, the most recent being the 2016 National Historic Vehicle Survey. Back then, the data revealed that the historic vehicle industry employed 34,900 people and generated £5.5 billion towards the UK economy. However, to gain more up-to-date insights into the attitudes and interest in transport heritage and the ever-evolving pressures on enthusiasts using yesterday’s vehicles on tomorrow’s roads, the Federation has produced its first ever ‘mid-term’ survey.</w:t>
      </w:r>
    </w:p>
    <w:p w14:paraId="22C0BA92" w14:textId="77777777" w:rsidR="00582497" w:rsidRPr="004707B5" w:rsidRDefault="00582497" w:rsidP="00582497">
      <w:pPr>
        <w:rPr>
          <w:rFonts w:asciiTheme="minorHAnsi" w:hAnsiTheme="minorHAnsi" w:cstheme="minorHAnsi"/>
          <w:color w:val="000000" w:themeColor="text1"/>
          <w:sz w:val="22"/>
          <w:szCs w:val="22"/>
        </w:rPr>
      </w:pPr>
    </w:p>
    <w:p w14:paraId="56C22DB5" w14:textId="77777777" w:rsidR="00582497" w:rsidRPr="004707B5" w:rsidRDefault="00582497" w:rsidP="00582497">
      <w:p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The aims of the 2019 National Cost of Ownership Survey</w:t>
      </w:r>
    </w:p>
    <w:p w14:paraId="72605B35" w14:textId="77777777" w:rsidR="00582497" w:rsidRPr="004707B5" w:rsidRDefault="00582497" w:rsidP="00582497">
      <w:pPr>
        <w:rPr>
          <w:rFonts w:asciiTheme="minorHAnsi" w:hAnsiTheme="minorHAnsi" w:cstheme="minorHAnsi"/>
          <w:b/>
          <w:color w:val="000000" w:themeColor="text1"/>
          <w:sz w:val="22"/>
          <w:szCs w:val="22"/>
        </w:rPr>
      </w:pPr>
    </w:p>
    <w:p w14:paraId="7597F404"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This mid-term, national survey was split into two areas: </w:t>
      </w:r>
    </w:p>
    <w:p w14:paraId="61792FB8" w14:textId="77777777" w:rsidR="00582497" w:rsidRPr="004707B5" w:rsidRDefault="00582497" w:rsidP="00582497">
      <w:pPr>
        <w:rPr>
          <w:rFonts w:asciiTheme="minorHAnsi" w:hAnsiTheme="minorHAnsi" w:cstheme="minorHAnsi"/>
          <w:color w:val="000000" w:themeColor="text1"/>
          <w:sz w:val="22"/>
          <w:szCs w:val="22"/>
        </w:rPr>
      </w:pPr>
    </w:p>
    <w:p w14:paraId="01287FD6"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first, carried out by Kantar Research, examined the behaviours and attitudes of the UKs adult population towards historic vehicles. </w:t>
      </w:r>
    </w:p>
    <w:p w14:paraId="09BCEDFE" w14:textId="77777777" w:rsidR="00582497" w:rsidRPr="004707B5" w:rsidRDefault="00582497" w:rsidP="00582497">
      <w:pPr>
        <w:rPr>
          <w:rFonts w:asciiTheme="minorHAnsi" w:hAnsiTheme="minorHAnsi" w:cstheme="minorHAnsi"/>
          <w:color w:val="000000" w:themeColor="text1"/>
          <w:sz w:val="22"/>
          <w:szCs w:val="22"/>
        </w:rPr>
      </w:pPr>
    </w:p>
    <w:p w14:paraId="3002D40F"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second, focused on obtaining detailed information on the costs of ownership for historic vehicle enthusiasts from respondents within the Federation’s member clubs. </w:t>
      </w:r>
    </w:p>
    <w:p w14:paraId="778E1DEC" w14:textId="77777777" w:rsidR="00582497" w:rsidRPr="004707B5" w:rsidRDefault="00582497" w:rsidP="00582497">
      <w:pPr>
        <w:rPr>
          <w:rFonts w:asciiTheme="minorHAnsi" w:hAnsiTheme="minorHAnsi" w:cstheme="minorHAnsi"/>
          <w:color w:val="000000" w:themeColor="text1"/>
          <w:sz w:val="22"/>
          <w:szCs w:val="22"/>
        </w:rPr>
      </w:pPr>
    </w:p>
    <w:p w14:paraId="221EE075"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Furthermore, in response to the difficulties that some of the Federation’s member clubs have cited regarding the recruitment of younger members, the survey also sought to identify differences in attitudes and behaviours between different generations. </w:t>
      </w:r>
    </w:p>
    <w:p w14:paraId="1595B229" w14:textId="77777777" w:rsidR="00582497" w:rsidRPr="004707B5" w:rsidRDefault="00582497" w:rsidP="00582497">
      <w:pPr>
        <w:rPr>
          <w:rFonts w:asciiTheme="minorHAnsi" w:hAnsiTheme="minorHAnsi" w:cstheme="minorHAnsi"/>
          <w:color w:val="000000" w:themeColor="text1"/>
          <w:sz w:val="22"/>
          <w:szCs w:val="22"/>
        </w:rPr>
      </w:pPr>
    </w:p>
    <w:p w14:paraId="2AE09794" w14:textId="77777777" w:rsidR="00582497" w:rsidRPr="004707B5" w:rsidRDefault="00582497" w:rsidP="00582497">
      <w:p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Positive attitudes</w:t>
      </w:r>
    </w:p>
    <w:p w14:paraId="0523C397" w14:textId="77777777" w:rsidR="00582497" w:rsidRPr="004707B5" w:rsidRDefault="00582497" w:rsidP="00582497">
      <w:pPr>
        <w:rPr>
          <w:rFonts w:asciiTheme="minorHAnsi" w:hAnsiTheme="minorHAnsi" w:cstheme="minorHAnsi"/>
          <w:b/>
          <w:color w:val="000000" w:themeColor="text1"/>
          <w:sz w:val="22"/>
          <w:szCs w:val="22"/>
        </w:rPr>
      </w:pPr>
    </w:p>
    <w:p w14:paraId="48131B85"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attitudes towards historic vehicles were shown to be positive on the whole, with 21 million people in the UK seeing historic vehicles as an important element of the UKs heritage. Encouragingly, that represents nearly a third of the UK population. </w:t>
      </w:r>
    </w:p>
    <w:p w14:paraId="2013A8D7" w14:textId="77777777" w:rsidR="00582497" w:rsidRPr="004707B5" w:rsidRDefault="00582497" w:rsidP="00582497">
      <w:pPr>
        <w:rPr>
          <w:rFonts w:asciiTheme="minorHAnsi" w:hAnsiTheme="minorHAnsi" w:cstheme="minorHAnsi"/>
          <w:color w:val="000000" w:themeColor="text1"/>
          <w:sz w:val="22"/>
          <w:szCs w:val="22"/>
        </w:rPr>
      </w:pPr>
    </w:p>
    <w:p w14:paraId="2D410CAF"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lastRenderedPageBreak/>
        <w:t xml:space="preserve">Furthermore, 9.1 million people said that they had a specific interest in historic transport and 4.6 million people went a step further and responded with an interest in actually owning an historic vehicle at some point in the future. </w:t>
      </w:r>
    </w:p>
    <w:p w14:paraId="3390617A" w14:textId="77777777" w:rsidR="00582497" w:rsidRPr="004707B5" w:rsidRDefault="00582497" w:rsidP="00582497">
      <w:pPr>
        <w:rPr>
          <w:rFonts w:asciiTheme="minorHAnsi" w:hAnsiTheme="minorHAnsi" w:cstheme="minorHAnsi"/>
          <w:color w:val="000000" w:themeColor="text1"/>
          <w:sz w:val="22"/>
          <w:szCs w:val="22"/>
        </w:rPr>
      </w:pPr>
    </w:p>
    <w:p w14:paraId="44F85F3C"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Even more encouraging, is that the results reveal that the level of interest in owning an historic vehicle at some point in the future, is strongest amongst younger adults, indicating positive news for the future. However, the figure of 5.1 million agreeing that they would like to own an historic vehicle but cannot afford it, indicates that purchase and running costs are still perceived as a barrier to entry for new owners. </w:t>
      </w:r>
    </w:p>
    <w:p w14:paraId="076A5971" w14:textId="77777777" w:rsidR="00582497" w:rsidRPr="004707B5" w:rsidRDefault="00582497" w:rsidP="00582497">
      <w:pPr>
        <w:rPr>
          <w:rFonts w:asciiTheme="minorHAnsi" w:hAnsiTheme="minorHAnsi" w:cstheme="minorHAnsi"/>
          <w:color w:val="000000" w:themeColor="text1"/>
          <w:sz w:val="22"/>
          <w:szCs w:val="22"/>
        </w:rPr>
      </w:pPr>
    </w:p>
    <w:p w14:paraId="15F5F2F5"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Of some concern was that the results of the attitudinal questions suggest that younger people do not identify as closely with the issues and challenges around historic vehicles that are understood by older generations, revealing that there is still work to be done in respect of educating younger generations on the threats to the sector.</w:t>
      </w:r>
    </w:p>
    <w:p w14:paraId="17766F9B" w14:textId="77777777" w:rsidR="00582497" w:rsidRPr="004707B5" w:rsidRDefault="00582497" w:rsidP="00582497">
      <w:pPr>
        <w:rPr>
          <w:rFonts w:asciiTheme="minorHAnsi" w:hAnsiTheme="minorHAnsi" w:cstheme="minorHAnsi"/>
          <w:color w:val="000000" w:themeColor="text1"/>
          <w:sz w:val="22"/>
          <w:szCs w:val="22"/>
        </w:rPr>
      </w:pPr>
    </w:p>
    <w:p w14:paraId="35A4558A"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One such threat is the ability for historic vehicles to enter our city centres in the future. In that regard, the British public showed support for historic transport retaining access to our city centres, with 11.3 million people in the UK of the opinion that historic vehicles should be exempt from the restrictions of low and ultra-low emissions that are to be imposed on other vehicles.  </w:t>
      </w:r>
    </w:p>
    <w:p w14:paraId="7C726CDD" w14:textId="77777777" w:rsidR="00582497" w:rsidRPr="004707B5" w:rsidRDefault="00582497" w:rsidP="00582497">
      <w:pPr>
        <w:rPr>
          <w:rFonts w:asciiTheme="minorHAnsi" w:hAnsiTheme="minorHAnsi" w:cstheme="minorHAnsi"/>
          <w:b/>
          <w:color w:val="000000" w:themeColor="text1"/>
          <w:sz w:val="22"/>
          <w:szCs w:val="22"/>
        </w:rPr>
      </w:pPr>
    </w:p>
    <w:p w14:paraId="4CC76367" w14:textId="77777777" w:rsidR="00582497" w:rsidRPr="004707B5" w:rsidRDefault="00582497" w:rsidP="00582497">
      <w:pPr>
        <w:rPr>
          <w:rFonts w:asciiTheme="minorHAnsi" w:hAnsiTheme="minorHAnsi" w:cstheme="minorHAnsi"/>
          <w:b/>
          <w:color w:val="000000" w:themeColor="text1"/>
          <w:sz w:val="22"/>
          <w:szCs w:val="22"/>
        </w:rPr>
      </w:pPr>
      <w:r w:rsidRPr="004707B5">
        <w:rPr>
          <w:rFonts w:asciiTheme="minorHAnsi" w:hAnsiTheme="minorHAnsi" w:cstheme="minorHAnsi"/>
          <w:b/>
          <w:color w:val="000000" w:themeColor="text1"/>
          <w:sz w:val="22"/>
          <w:szCs w:val="22"/>
        </w:rPr>
        <w:t>More vehicles, travelling further.</w:t>
      </w:r>
    </w:p>
    <w:p w14:paraId="183D4FD8" w14:textId="77777777" w:rsidR="00582497" w:rsidRPr="004707B5" w:rsidRDefault="00582497" w:rsidP="00582497">
      <w:pPr>
        <w:rPr>
          <w:rFonts w:asciiTheme="minorHAnsi" w:hAnsiTheme="minorHAnsi" w:cstheme="minorHAnsi"/>
          <w:color w:val="000000" w:themeColor="text1"/>
          <w:sz w:val="22"/>
          <w:szCs w:val="22"/>
        </w:rPr>
      </w:pPr>
    </w:p>
    <w:p w14:paraId="032CDAC1"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Growth in previous years in the historic vehicle industry (as shown in the 2016 study), has resulted in an increase of 201,913 historic vehicles registered with the DVLA over the 2016 figures to 1,241,863. </w:t>
      </w:r>
    </w:p>
    <w:p w14:paraId="6AD0C3F3"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figures show that the mileage covered by these historic vehicles has also increased since 2016, with the average distance now 2,214 miles per year. That represents quite a significant increase on the 1,124 miles per year shown by the 2016 research, so the possibility of a more enthusiast based sample group this time around, coupled with the record-breaking temperatures of last summer, have no doubt had a hand in that result.  </w:t>
      </w:r>
    </w:p>
    <w:p w14:paraId="65FA3711" w14:textId="77777777" w:rsidR="00582497" w:rsidRPr="004707B5" w:rsidRDefault="00582497" w:rsidP="00582497">
      <w:pPr>
        <w:rPr>
          <w:rFonts w:asciiTheme="minorHAnsi" w:hAnsiTheme="minorHAnsi" w:cstheme="minorHAnsi"/>
          <w:color w:val="000000" w:themeColor="text1"/>
          <w:sz w:val="22"/>
          <w:szCs w:val="22"/>
        </w:rPr>
      </w:pPr>
    </w:p>
    <w:p w14:paraId="4B1F6669"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Use of historic vehicles has kept spending healthy, with the average owner spending an average of £1,489 per vehicle each year indicative of a buoyant sector that is investing in the use and enjoyment of historic vehicles.</w:t>
      </w:r>
    </w:p>
    <w:p w14:paraId="0EA89ED1" w14:textId="77777777" w:rsidR="00582497" w:rsidRPr="004707B5" w:rsidRDefault="00582497" w:rsidP="00582497">
      <w:pPr>
        <w:rPr>
          <w:rFonts w:asciiTheme="minorHAnsi" w:hAnsiTheme="minorHAnsi" w:cstheme="minorHAnsi"/>
          <w:color w:val="000000" w:themeColor="text1"/>
          <w:sz w:val="22"/>
          <w:szCs w:val="22"/>
        </w:rPr>
      </w:pPr>
    </w:p>
    <w:p w14:paraId="75E17524" w14:textId="77777777" w:rsidR="00582497" w:rsidRPr="004707B5" w:rsidRDefault="00582497" w:rsidP="00582497">
      <w:pPr>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 xml:space="preserve">The motivations behind such spending appear, from the results, to stem from the desire of enthusiasts to enjoy the lifestyle that surrounds historic vehicles. This is further backed up by the statistic that 3 million people attend historic vehicle events each year and a rather heart-warming insight reveals that 60% of owners say that owning an historic vehicle is one of the most important things in their life. </w:t>
      </w:r>
    </w:p>
    <w:p w14:paraId="6557CF47" w14:textId="77777777" w:rsidR="00582497" w:rsidRPr="004707B5" w:rsidRDefault="00582497" w:rsidP="00582497">
      <w:pPr>
        <w:rPr>
          <w:rFonts w:asciiTheme="minorHAnsi" w:hAnsiTheme="minorHAnsi" w:cstheme="minorHAnsi"/>
          <w:color w:val="000000" w:themeColor="text1"/>
          <w:sz w:val="22"/>
          <w:szCs w:val="22"/>
        </w:rPr>
      </w:pPr>
    </w:p>
    <w:p w14:paraId="462286F9" w14:textId="6BA8F0DA" w:rsidR="00582497" w:rsidRPr="004707B5" w:rsidRDefault="00582497" w:rsidP="00582497">
      <w:pPr>
        <w:pStyle w:val="NormalWeb"/>
        <w:rPr>
          <w:rFonts w:asciiTheme="minorHAnsi" w:hAnsiTheme="minorHAnsi" w:cstheme="minorHAnsi"/>
          <w:color w:val="000000" w:themeColor="text1"/>
          <w:sz w:val="22"/>
          <w:szCs w:val="22"/>
        </w:rPr>
      </w:pPr>
      <w:r w:rsidRPr="004707B5">
        <w:rPr>
          <w:rFonts w:asciiTheme="minorHAnsi" w:hAnsiTheme="minorHAnsi" w:cstheme="minorHAnsi"/>
          <w:color w:val="000000" w:themeColor="text1"/>
          <w:sz w:val="22"/>
          <w:szCs w:val="22"/>
        </w:rPr>
        <w:t>David Whale, Chairman of the FBHVC said</w:t>
      </w:r>
      <w:r w:rsidR="00DF54AD">
        <w:rPr>
          <w:rFonts w:asciiTheme="minorHAnsi" w:hAnsiTheme="minorHAnsi" w:cstheme="minorHAnsi"/>
          <w:color w:val="000000" w:themeColor="text1"/>
          <w:sz w:val="22"/>
          <w:szCs w:val="22"/>
        </w:rPr>
        <w:t>,</w:t>
      </w:r>
    </w:p>
    <w:p w14:paraId="35A0CCE8" w14:textId="77777777" w:rsidR="00582497" w:rsidRPr="004707B5" w:rsidRDefault="00582497" w:rsidP="00582497">
      <w:pPr>
        <w:pStyle w:val="NormalWeb"/>
        <w:rPr>
          <w:rFonts w:asciiTheme="minorHAnsi" w:hAnsiTheme="minorHAnsi" w:cstheme="minorHAnsi"/>
          <w:i/>
          <w:color w:val="000000" w:themeColor="text1"/>
          <w:sz w:val="22"/>
          <w:szCs w:val="22"/>
        </w:rPr>
      </w:pPr>
      <w:r w:rsidRPr="004707B5">
        <w:rPr>
          <w:rFonts w:asciiTheme="minorHAnsi" w:hAnsiTheme="minorHAnsi" w:cstheme="minorHAnsi"/>
          <w:i/>
          <w:color w:val="000000" w:themeColor="text1"/>
          <w:sz w:val="22"/>
          <w:szCs w:val="22"/>
        </w:rPr>
        <w:t xml:space="preserve">“Whilst I can confirm that public enthusiasm for and interest in, the historic vehicle sector continues to be very strong, there are changes that will affect all historic vehicle enthusiasts. This mid-term research is incredibly useful to monitor progress at such a time of rapid change. The Federation celebrated its 30th anniversary in 2018 and it is clear that if we are to celebrate a further 30 years, as enthusiasts with a common interest, we must all focus on communicating and engaging with younger people to ensure they develop an interest in historic vehicles.” </w:t>
      </w:r>
    </w:p>
    <w:p w14:paraId="74E1C0F0" w14:textId="77777777" w:rsidR="00582497" w:rsidRPr="004707B5" w:rsidRDefault="00582497" w:rsidP="00582497">
      <w:pPr>
        <w:pStyle w:val="NormalWeb"/>
        <w:rPr>
          <w:rFonts w:asciiTheme="minorHAnsi" w:hAnsiTheme="minorHAnsi" w:cstheme="minorHAnsi"/>
          <w:sz w:val="22"/>
          <w:szCs w:val="22"/>
        </w:rPr>
      </w:pPr>
    </w:p>
    <w:p w14:paraId="0EDBF891" w14:textId="77777777" w:rsidR="00DF54AD" w:rsidRDefault="00DF54AD" w:rsidP="00582497">
      <w:pPr>
        <w:rPr>
          <w:rFonts w:asciiTheme="minorHAnsi" w:hAnsiTheme="minorHAnsi" w:cstheme="minorHAnsi"/>
          <w:sz w:val="22"/>
          <w:szCs w:val="22"/>
        </w:rPr>
      </w:pPr>
    </w:p>
    <w:p w14:paraId="2C76EF2D" w14:textId="77777777" w:rsidR="00DF54AD" w:rsidRDefault="00DF54AD" w:rsidP="00582497">
      <w:pPr>
        <w:rPr>
          <w:rFonts w:asciiTheme="minorHAnsi" w:hAnsiTheme="minorHAnsi" w:cstheme="minorHAnsi"/>
          <w:sz w:val="22"/>
          <w:szCs w:val="22"/>
        </w:rPr>
      </w:pPr>
    </w:p>
    <w:p w14:paraId="13B39D2B" w14:textId="27DB8B2C" w:rsidR="00582497" w:rsidRPr="004707B5" w:rsidRDefault="00582497" w:rsidP="00582497">
      <w:pPr>
        <w:rPr>
          <w:rFonts w:asciiTheme="minorHAnsi" w:hAnsiTheme="minorHAnsi" w:cstheme="minorHAnsi"/>
          <w:sz w:val="22"/>
          <w:szCs w:val="22"/>
        </w:rPr>
      </w:pPr>
      <w:r w:rsidRPr="004707B5">
        <w:rPr>
          <w:rFonts w:asciiTheme="minorHAnsi" w:hAnsiTheme="minorHAnsi" w:cstheme="minorHAnsi"/>
          <w:sz w:val="22"/>
          <w:szCs w:val="22"/>
        </w:rPr>
        <w:lastRenderedPageBreak/>
        <w:t>David Whale added,</w:t>
      </w:r>
    </w:p>
    <w:p w14:paraId="6CA13656" w14:textId="77777777" w:rsidR="00582497" w:rsidRPr="004707B5" w:rsidRDefault="00582497" w:rsidP="00582497">
      <w:pPr>
        <w:rPr>
          <w:rFonts w:asciiTheme="minorHAnsi" w:hAnsiTheme="minorHAnsi" w:cstheme="minorHAnsi"/>
          <w:sz w:val="22"/>
          <w:szCs w:val="22"/>
        </w:rPr>
      </w:pPr>
    </w:p>
    <w:p w14:paraId="7FAE7886" w14:textId="77777777" w:rsidR="00582497" w:rsidRPr="004707B5" w:rsidRDefault="00582497" w:rsidP="00582497">
      <w:pPr>
        <w:rPr>
          <w:rFonts w:asciiTheme="minorHAnsi" w:hAnsiTheme="minorHAnsi" w:cstheme="minorHAnsi"/>
          <w:i/>
          <w:sz w:val="22"/>
          <w:szCs w:val="22"/>
        </w:rPr>
      </w:pPr>
      <w:r w:rsidRPr="004707B5">
        <w:rPr>
          <w:rFonts w:asciiTheme="minorHAnsi" w:hAnsiTheme="minorHAnsi" w:cstheme="minorHAnsi"/>
          <w:i/>
          <w:sz w:val="22"/>
          <w:szCs w:val="22"/>
        </w:rPr>
        <w:t xml:space="preserve">“I must thank the Federation’s partners for their assistance in ensuring the Federation had suitable resources to conduct this research. Without the support of Cambridge and Counties Bank, Duckhams Oil, Vintage Tyres, Peter James Insurance and King Dick Tools, this survey would not have been possible.”  </w:t>
      </w:r>
    </w:p>
    <w:p w14:paraId="6352B379" w14:textId="77777777" w:rsidR="00582497" w:rsidRPr="004707B5" w:rsidRDefault="00582497" w:rsidP="00582497">
      <w:pPr>
        <w:rPr>
          <w:rFonts w:asciiTheme="minorHAnsi" w:hAnsiTheme="minorHAnsi" w:cstheme="minorHAnsi"/>
          <w:sz w:val="22"/>
          <w:szCs w:val="22"/>
        </w:rPr>
      </w:pPr>
    </w:p>
    <w:p w14:paraId="76BC2077" w14:textId="69C2632B" w:rsidR="00582497" w:rsidRDefault="00582497" w:rsidP="00582497">
      <w:pPr>
        <w:rPr>
          <w:rFonts w:asciiTheme="minorHAnsi" w:hAnsiTheme="minorHAnsi" w:cstheme="minorHAnsi"/>
          <w:sz w:val="22"/>
          <w:szCs w:val="22"/>
        </w:rPr>
      </w:pPr>
      <w:r w:rsidRPr="004707B5">
        <w:rPr>
          <w:rFonts w:asciiTheme="minorHAnsi" w:hAnsiTheme="minorHAnsi" w:cstheme="minorHAnsi"/>
          <w:sz w:val="22"/>
          <w:szCs w:val="22"/>
        </w:rPr>
        <w:t>The FBHVC confirms that the next major survey will be published in 2021 and it welcomes participation from everyone with an interest in the historic vehicle movement, in order to collate crucial information that will assist in the defence of the historic vehicle movement’s freedom to continue to educate and bring enjoyment to millions via the UKs roads.</w:t>
      </w:r>
    </w:p>
    <w:p w14:paraId="61634FF2" w14:textId="39FEE343" w:rsidR="00DF54AD" w:rsidRDefault="00DF54AD" w:rsidP="00582497">
      <w:pPr>
        <w:rPr>
          <w:rFonts w:asciiTheme="minorHAnsi" w:hAnsiTheme="minorHAnsi" w:cstheme="minorHAnsi"/>
          <w:sz w:val="22"/>
          <w:szCs w:val="22"/>
        </w:rPr>
      </w:pPr>
    </w:p>
    <w:p w14:paraId="37D56BA1" w14:textId="3AB80538" w:rsidR="003A6034" w:rsidRPr="00202E52" w:rsidRDefault="00303C5C" w:rsidP="003A6034">
      <w:pPr>
        <w:jc w:val="both"/>
        <w:rPr>
          <w:rFonts w:asciiTheme="minorHAnsi" w:eastAsia="Calibri" w:hAnsiTheme="minorHAnsi" w:cstheme="minorHAnsi"/>
          <w:color w:val="000000"/>
          <w:sz w:val="22"/>
          <w:szCs w:val="22"/>
          <w:u w:color="000000"/>
          <w:bdr w:val="nil"/>
          <w:lang w:val="en-US"/>
        </w:rPr>
      </w:pPr>
      <w:r w:rsidRPr="00202E52">
        <w:rPr>
          <w:rFonts w:asciiTheme="minorHAnsi" w:eastAsia="Calibri" w:hAnsiTheme="minorHAnsi" w:cstheme="minorHAnsi"/>
          <w:color w:val="000000"/>
          <w:sz w:val="22"/>
          <w:szCs w:val="22"/>
          <w:u w:color="000000"/>
          <w:bdr w:val="nil"/>
          <w:lang w:val="en-US"/>
        </w:rPr>
        <w:t xml:space="preserve"> </w:t>
      </w:r>
      <w:r w:rsidR="003A6034" w:rsidRPr="00202E52">
        <w:rPr>
          <w:rFonts w:asciiTheme="minorHAnsi" w:eastAsia="Calibri" w:hAnsiTheme="minorHAnsi" w:cstheme="minorHAnsi"/>
          <w:color w:val="000000"/>
          <w:sz w:val="22"/>
          <w:szCs w:val="22"/>
          <w:u w:color="000000"/>
          <w:bdr w:val="nil"/>
          <w:lang w:val="en-US"/>
        </w:rPr>
        <w:t xml:space="preserve">[ends] </w:t>
      </w:r>
    </w:p>
    <w:p w14:paraId="118ECF24" w14:textId="77777777" w:rsidR="003A6034" w:rsidRPr="00202E52" w:rsidRDefault="003A6034" w:rsidP="003A6034">
      <w:pPr>
        <w:jc w:val="both"/>
        <w:rPr>
          <w:rFonts w:asciiTheme="minorHAnsi" w:eastAsia="Calibri" w:hAnsiTheme="minorHAnsi" w:cstheme="minorHAnsi"/>
          <w:color w:val="000000"/>
          <w:sz w:val="22"/>
          <w:szCs w:val="22"/>
          <w:u w:color="000000"/>
          <w:bdr w:val="nil"/>
          <w:lang w:val="en-US"/>
        </w:rPr>
      </w:pPr>
      <w:r w:rsidRPr="00202E52">
        <w:rPr>
          <w:rFonts w:asciiTheme="minorHAnsi" w:eastAsia="Calibri" w:hAnsiTheme="minorHAnsi" w:cstheme="minorHAnsi"/>
          <w:color w:val="000000"/>
          <w:sz w:val="22"/>
          <w:szCs w:val="22"/>
          <w:u w:color="000000"/>
          <w:bdr w:val="nil"/>
          <w:lang w:val="en-US"/>
        </w:rPr>
        <w:t xml:space="preserve"> </w:t>
      </w:r>
    </w:p>
    <w:p w14:paraId="0F3EDEC6" w14:textId="77777777" w:rsidR="00496996" w:rsidRPr="007C6130" w:rsidRDefault="00496996" w:rsidP="003A6034">
      <w:pPr>
        <w:jc w:val="both"/>
        <w:rPr>
          <w:rFonts w:asciiTheme="minorHAnsi" w:eastAsia="Calibri" w:hAnsiTheme="minorHAnsi" w:cstheme="minorHAnsi"/>
          <w:color w:val="000000"/>
          <w:sz w:val="22"/>
          <w:szCs w:val="22"/>
          <w:u w:color="000000"/>
          <w:bdr w:val="nil"/>
          <w:lang w:val="en-US"/>
        </w:rPr>
      </w:pPr>
    </w:p>
    <w:p w14:paraId="395F4D9A" w14:textId="12999CB7" w:rsidR="003A6034" w:rsidRPr="007C6130" w:rsidRDefault="003A6034" w:rsidP="003A6034">
      <w:pPr>
        <w:jc w:val="both"/>
        <w:rPr>
          <w:rFonts w:asciiTheme="minorHAnsi" w:eastAsia="Calibri" w:hAnsiTheme="minorHAnsi" w:cstheme="minorHAnsi"/>
          <w:color w:val="000000"/>
          <w:sz w:val="22"/>
          <w:szCs w:val="22"/>
          <w:u w:color="000000"/>
          <w:bdr w:val="nil"/>
          <w:lang w:val="en-US"/>
        </w:rPr>
      </w:pPr>
      <w:r w:rsidRPr="007C6130">
        <w:rPr>
          <w:rFonts w:asciiTheme="minorHAnsi" w:eastAsia="Calibri" w:hAnsiTheme="minorHAnsi" w:cstheme="minorHAnsi"/>
          <w:color w:val="000000"/>
          <w:sz w:val="22"/>
          <w:szCs w:val="22"/>
          <w:u w:color="000000"/>
          <w:bdr w:val="nil"/>
          <w:lang w:val="en-US"/>
        </w:rPr>
        <w:t xml:space="preserve">For enquiries, please contact: </w:t>
      </w:r>
    </w:p>
    <w:p w14:paraId="51BD4F2F" w14:textId="5B6486D6" w:rsidR="003A6034" w:rsidRPr="007C6130" w:rsidRDefault="00DF54AD" w:rsidP="003A6034">
      <w:pPr>
        <w:pStyle w:val="ListParagraph"/>
        <w:numPr>
          <w:ilvl w:val="0"/>
          <w:numId w:val="15"/>
        </w:numPr>
        <w:jc w:val="both"/>
        <w:rPr>
          <w:rFonts w:asciiTheme="minorHAnsi" w:hAnsiTheme="minorHAnsi" w:cstheme="minorHAnsi"/>
          <w:color w:val="000000"/>
          <w:u w:color="000000"/>
          <w:bdr w:val="nil"/>
          <w:lang w:val="en-US"/>
        </w:rPr>
      </w:pPr>
      <w:r>
        <w:rPr>
          <w:rFonts w:asciiTheme="minorHAnsi" w:hAnsiTheme="minorHAnsi" w:cstheme="minorHAnsi"/>
          <w:color w:val="000000"/>
          <w:u w:color="000000"/>
          <w:bdr w:val="nil"/>
          <w:lang w:val="en-US"/>
        </w:rPr>
        <w:t>Emma Balaam</w:t>
      </w:r>
      <w:r w:rsidR="003A6034" w:rsidRPr="007C6130">
        <w:rPr>
          <w:rFonts w:asciiTheme="minorHAnsi" w:hAnsiTheme="minorHAnsi" w:cstheme="minorHAnsi"/>
          <w:color w:val="000000"/>
          <w:u w:color="000000"/>
          <w:bdr w:val="nil"/>
          <w:lang w:val="en-US"/>
        </w:rPr>
        <w:t xml:space="preserve">, </w:t>
      </w:r>
      <w:r>
        <w:rPr>
          <w:rFonts w:asciiTheme="minorHAnsi" w:hAnsiTheme="minorHAnsi" w:cstheme="minorHAnsi"/>
          <w:color w:val="000000"/>
          <w:u w:color="000000"/>
          <w:bdr w:val="nil"/>
          <w:lang w:val="en-US"/>
        </w:rPr>
        <w:t>01708 223111, secretary@fbhvc.co.uk</w:t>
      </w:r>
    </w:p>
    <w:p w14:paraId="17727EAB" w14:textId="3FA66193" w:rsidR="003A6034" w:rsidRPr="007C6130" w:rsidRDefault="003A6034" w:rsidP="003A6034">
      <w:pPr>
        <w:jc w:val="both"/>
        <w:rPr>
          <w:rFonts w:asciiTheme="minorHAnsi" w:eastAsia="Calibri" w:hAnsiTheme="minorHAnsi" w:cstheme="minorHAnsi"/>
          <w:color w:val="000000"/>
          <w:sz w:val="22"/>
          <w:szCs w:val="22"/>
          <w:u w:color="000000"/>
          <w:bdr w:val="nil"/>
          <w:lang w:val="en-US"/>
        </w:rPr>
      </w:pPr>
      <w:r w:rsidRPr="007C6130">
        <w:rPr>
          <w:rFonts w:asciiTheme="minorHAnsi" w:eastAsia="Calibri" w:hAnsiTheme="minorHAnsi" w:cstheme="minorHAnsi"/>
          <w:color w:val="000000"/>
          <w:sz w:val="22"/>
          <w:szCs w:val="22"/>
          <w:u w:color="000000"/>
          <w:bdr w:val="nil"/>
          <w:lang w:val="en-US"/>
        </w:rPr>
        <w:t xml:space="preserve">  </w:t>
      </w:r>
    </w:p>
    <w:p w14:paraId="2552BFAF" w14:textId="77777777" w:rsidR="003A6034" w:rsidRPr="007C6130" w:rsidRDefault="003A6034" w:rsidP="003A6034">
      <w:pPr>
        <w:pStyle w:val="ListParagraph"/>
        <w:ind w:left="0"/>
        <w:rPr>
          <w:rFonts w:asciiTheme="minorHAnsi" w:hAnsiTheme="minorHAnsi" w:cstheme="minorHAnsi"/>
        </w:rPr>
      </w:pPr>
      <w:r w:rsidRPr="007C6130">
        <w:rPr>
          <w:rFonts w:asciiTheme="minorHAnsi" w:hAnsiTheme="minorHAnsi" w:cstheme="minorHAnsi"/>
          <w:b/>
          <w:bCs/>
        </w:rPr>
        <w:t>Editor’s notes</w:t>
      </w:r>
    </w:p>
    <w:p w14:paraId="225C1DCA" w14:textId="3A95A86B" w:rsidR="003A6034" w:rsidRDefault="003A6034" w:rsidP="00800BA7">
      <w:pPr>
        <w:pStyle w:val="ListParagraph"/>
        <w:ind w:left="0"/>
        <w:rPr>
          <w:rFonts w:asciiTheme="minorHAnsi" w:hAnsiTheme="minorHAnsi" w:cstheme="minorHAnsi"/>
        </w:rPr>
      </w:pPr>
      <w:r w:rsidRPr="007C6130">
        <w:rPr>
          <w:rFonts w:asciiTheme="minorHAnsi" w:hAnsiTheme="minorHAnsi" w:cstheme="minorHAnsi"/>
        </w:rPr>
        <w:t>The Federation of British Historic Vehicle Clubs exists to maintain the freedom of its members to use historic vehicles on the UK’s roads, hence its campaign message: ‘Yesterday’s Vehicles on Tomorrow’s Roads’.  The FBHVC has over 5</w:t>
      </w:r>
      <w:r w:rsidR="00DF54AD">
        <w:rPr>
          <w:rFonts w:asciiTheme="minorHAnsi" w:hAnsiTheme="minorHAnsi" w:cstheme="minorHAnsi"/>
        </w:rPr>
        <w:t>4</w:t>
      </w:r>
      <w:r w:rsidRPr="007C6130">
        <w:rPr>
          <w:rFonts w:asciiTheme="minorHAnsi" w:hAnsiTheme="minorHAnsi" w:cstheme="minorHAnsi"/>
        </w:rPr>
        <w:t>0 member clubs representing over 25</w:t>
      </w:r>
      <w:r w:rsidR="00DF54AD">
        <w:rPr>
          <w:rFonts w:asciiTheme="minorHAnsi" w:hAnsiTheme="minorHAnsi" w:cstheme="minorHAnsi"/>
        </w:rPr>
        <w:t>0</w:t>
      </w:r>
      <w:r w:rsidRPr="007C6130">
        <w:rPr>
          <w:rFonts w:asciiTheme="minorHAnsi" w:hAnsiTheme="minorHAnsi" w:cstheme="minorHAnsi"/>
        </w:rPr>
        <w:t xml:space="preserve">,000 individual owners.  </w:t>
      </w:r>
    </w:p>
    <w:p w14:paraId="1A6AE132" w14:textId="114E0A37" w:rsidR="00DF54AD" w:rsidRDefault="00DF54AD" w:rsidP="00800BA7">
      <w:pPr>
        <w:pStyle w:val="ListParagraph"/>
        <w:ind w:left="0"/>
        <w:rPr>
          <w:rFonts w:asciiTheme="minorHAnsi" w:hAnsiTheme="minorHAnsi" w:cstheme="minorHAnsi"/>
        </w:rPr>
      </w:pPr>
    </w:p>
    <w:p w14:paraId="79EAABA8" w14:textId="607ED278" w:rsidR="00DF54AD" w:rsidRPr="007C6130" w:rsidRDefault="00DF54AD" w:rsidP="00800BA7">
      <w:pPr>
        <w:pStyle w:val="ListParagraph"/>
        <w:ind w:left="0"/>
        <w:rPr>
          <w:rFonts w:asciiTheme="minorHAnsi" w:hAnsiTheme="minorHAnsi" w:cstheme="minorHAnsi"/>
        </w:rPr>
      </w:pPr>
      <w:r>
        <w:rPr>
          <w:rFonts w:asciiTheme="minorHAnsi" w:hAnsiTheme="minorHAnsi" w:cstheme="minorHAnsi"/>
        </w:rPr>
        <w:t xml:space="preserve">Website: </w:t>
      </w:r>
      <w:hyperlink r:id="rId9" w:history="1">
        <w:r w:rsidRPr="00C874D7">
          <w:rPr>
            <w:rStyle w:val="Hyperlink"/>
            <w:rFonts w:asciiTheme="minorHAnsi" w:hAnsiTheme="minorHAnsi" w:cstheme="minorHAnsi"/>
          </w:rPr>
          <w:t>www.fbhvc.co.uk</w:t>
        </w:r>
      </w:hyperlink>
      <w:r>
        <w:rPr>
          <w:rFonts w:asciiTheme="minorHAnsi" w:hAnsiTheme="minorHAnsi" w:cstheme="minorHAnsi"/>
        </w:rPr>
        <w:t xml:space="preserve"> </w:t>
      </w:r>
    </w:p>
    <w:p w14:paraId="549A92A7" w14:textId="77777777" w:rsidR="003F5626" w:rsidRDefault="003F5626" w:rsidP="003F5626">
      <w:r>
        <w:t> </w:t>
      </w:r>
    </w:p>
    <w:sectPr w:rsidR="003F5626" w:rsidSect="00821973">
      <w:headerReference w:type="default" r:id="rId10"/>
      <w:headerReference w:type="first" r:id="rId11"/>
      <w:footerReference w:type="first" r:id="rId12"/>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C33E" w14:textId="77777777" w:rsidR="00C20B9E" w:rsidRDefault="00C20B9E">
      <w:r>
        <w:separator/>
      </w:r>
    </w:p>
  </w:endnote>
  <w:endnote w:type="continuationSeparator" w:id="0">
    <w:p w14:paraId="421E7202" w14:textId="77777777" w:rsidR="00C20B9E" w:rsidRDefault="00C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E889" w14:textId="77777777" w:rsidR="00C20B9E" w:rsidRDefault="00C20B9E">
      <w:r>
        <w:separator/>
      </w:r>
    </w:p>
  </w:footnote>
  <w:footnote w:type="continuationSeparator" w:id="0">
    <w:p w14:paraId="3DEF5F7A" w14:textId="77777777" w:rsidR="00C20B9E" w:rsidRDefault="00C2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FD1D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" stroked="f">
              <v:textbo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9DE7C9"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" stroked="f">
              <v:textbo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4E3"/>
    <w:multiLevelType w:val="hybridMultilevel"/>
    <w:tmpl w:val="95B4A444"/>
    <w:lvl w:ilvl="0" w:tplc="08090001">
      <w:start w:val="1"/>
      <w:numFmt w:val="bullet"/>
      <w:lvlText w:val=""/>
      <w:lvlJc w:val="left"/>
      <w:pPr>
        <w:ind w:left="720" w:hanging="360"/>
      </w:pPr>
      <w:rPr>
        <w:rFonts w:ascii="Symbol" w:hAnsi="Symbol" w:hint="default"/>
      </w:rPr>
    </w:lvl>
    <w:lvl w:ilvl="1" w:tplc="1960FB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855"/>
    <w:multiLevelType w:val="hybridMultilevel"/>
    <w:tmpl w:val="902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81883"/>
    <w:multiLevelType w:val="hybridMultilevel"/>
    <w:tmpl w:val="B5481932"/>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851712"/>
    <w:multiLevelType w:val="hybridMultilevel"/>
    <w:tmpl w:val="6C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A013CE"/>
    <w:multiLevelType w:val="hybridMultilevel"/>
    <w:tmpl w:val="DCC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4876"/>
    <w:multiLevelType w:val="hybridMultilevel"/>
    <w:tmpl w:val="21F88364"/>
    <w:lvl w:ilvl="0" w:tplc="2B8051F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181531"/>
    <w:multiLevelType w:val="hybridMultilevel"/>
    <w:tmpl w:val="0784AD8A"/>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B0FDE"/>
    <w:multiLevelType w:val="hybridMultilevel"/>
    <w:tmpl w:val="D33C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0"/>
  </w:num>
  <w:num w:numId="7">
    <w:abstractNumId w:val="5"/>
  </w:num>
  <w:num w:numId="8">
    <w:abstractNumId w:val="7"/>
  </w:num>
  <w:num w:numId="9">
    <w:abstractNumId w:val="14"/>
  </w:num>
  <w:num w:numId="10">
    <w:abstractNumId w:val="16"/>
  </w:num>
  <w:num w:numId="11">
    <w:abstractNumId w:val="3"/>
  </w:num>
  <w:num w:numId="12">
    <w:abstractNumId w:val="18"/>
  </w:num>
  <w:num w:numId="13">
    <w:abstractNumId w:val="15"/>
  </w:num>
  <w:num w:numId="14">
    <w:abstractNumId w:val="12"/>
  </w:num>
  <w:num w:numId="15">
    <w:abstractNumId w:val="6"/>
  </w:num>
  <w:num w:numId="16">
    <w:abstractNumId w:val="9"/>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5"/>
    <w:rsid w:val="00001802"/>
    <w:rsid w:val="00015345"/>
    <w:rsid w:val="0001718E"/>
    <w:rsid w:val="00021E75"/>
    <w:rsid w:val="00023051"/>
    <w:rsid w:val="00024873"/>
    <w:rsid w:val="0003346F"/>
    <w:rsid w:val="00034F19"/>
    <w:rsid w:val="0004231F"/>
    <w:rsid w:val="00044D1B"/>
    <w:rsid w:val="000453C4"/>
    <w:rsid w:val="00047052"/>
    <w:rsid w:val="000508C9"/>
    <w:rsid w:val="00055C73"/>
    <w:rsid w:val="00061F72"/>
    <w:rsid w:val="0006434A"/>
    <w:rsid w:val="00067677"/>
    <w:rsid w:val="000702F9"/>
    <w:rsid w:val="00070D32"/>
    <w:rsid w:val="000730B6"/>
    <w:rsid w:val="000768C7"/>
    <w:rsid w:val="0008590F"/>
    <w:rsid w:val="000859A0"/>
    <w:rsid w:val="0008745B"/>
    <w:rsid w:val="00090A76"/>
    <w:rsid w:val="00090BE7"/>
    <w:rsid w:val="00096898"/>
    <w:rsid w:val="00096D14"/>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533"/>
    <w:rsid w:val="00123D1A"/>
    <w:rsid w:val="0012613B"/>
    <w:rsid w:val="00131553"/>
    <w:rsid w:val="0014047E"/>
    <w:rsid w:val="00142CF4"/>
    <w:rsid w:val="00143E34"/>
    <w:rsid w:val="00144E3A"/>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34C5"/>
    <w:rsid w:val="001D4458"/>
    <w:rsid w:val="001E006B"/>
    <w:rsid w:val="001E1431"/>
    <w:rsid w:val="001E1CE2"/>
    <w:rsid w:val="001E6B30"/>
    <w:rsid w:val="001F26D3"/>
    <w:rsid w:val="001F49A8"/>
    <w:rsid w:val="00200414"/>
    <w:rsid w:val="002012ED"/>
    <w:rsid w:val="00202E52"/>
    <w:rsid w:val="00207685"/>
    <w:rsid w:val="002109C9"/>
    <w:rsid w:val="00213270"/>
    <w:rsid w:val="00213DCB"/>
    <w:rsid w:val="002144C1"/>
    <w:rsid w:val="00216A15"/>
    <w:rsid w:val="00225B00"/>
    <w:rsid w:val="00232785"/>
    <w:rsid w:val="002331F1"/>
    <w:rsid w:val="00235EA2"/>
    <w:rsid w:val="00237549"/>
    <w:rsid w:val="00242DF5"/>
    <w:rsid w:val="00245C18"/>
    <w:rsid w:val="00247B03"/>
    <w:rsid w:val="00252E21"/>
    <w:rsid w:val="00254AC3"/>
    <w:rsid w:val="00254AC4"/>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3C5C"/>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2E6B"/>
    <w:rsid w:val="0036326E"/>
    <w:rsid w:val="003643CE"/>
    <w:rsid w:val="00365DB8"/>
    <w:rsid w:val="00366A49"/>
    <w:rsid w:val="0037068A"/>
    <w:rsid w:val="00373BCC"/>
    <w:rsid w:val="003774A7"/>
    <w:rsid w:val="00380641"/>
    <w:rsid w:val="00383ADF"/>
    <w:rsid w:val="00384EC5"/>
    <w:rsid w:val="00387341"/>
    <w:rsid w:val="0039131D"/>
    <w:rsid w:val="003934AE"/>
    <w:rsid w:val="00393767"/>
    <w:rsid w:val="0039744A"/>
    <w:rsid w:val="003A075E"/>
    <w:rsid w:val="003A23C2"/>
    <w:rsid w:val="003A3F3A"/>
    <w:rsid w:val="003A6034"/>
    <w:rsid w:val="003A7E3E"/>
    <w:rsid w:val="003B128E"/>
    <w:rsid w:val="003C2E57"/>
    <w:rsid w:val="003C7CE4"/>
    <w:rsid w:val="003D5162"/>
    <w:rsid w:val="003E285C"/>
    <w:rsid w:val="003E5580"/>
    <w:rsid w:val="003E6EAB"/>
    <w:rsid w:val="003F5626"/>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96996"/>
    <w:rsid w:val="004A2D45"/>
    <w:rsid w:val="004A61FE"/>
    <w:rsid w:val="004A65F0"/>
    <w:rsid w:val="004A6D23"/>
    <w:rsid w:val="004B39AD"/>
    <w:rsid w:val="004B5677"/>
    <w:rsid w:val="004B5853"/>
    <w:rsid w:val="004C18AD"/>
    <w:rsid w:val="004C26BB"/>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531A"/>
    <w:rsid w:val="00526ACE"/>
    <w:rsid w:val="005306FE"/>
    <w:rsid w:val="00532CA9"/>
    <w:rsid w:val="0053483C"/>
    <w:rsid w:val="0053754B"/>
    <w:rsid w:val="00540C7A"/>
    <w:rsid w:val="00542AD7"/>
    <w:rsid w:val="00542B65"/>
    <w:rsid w:val="005456C8"/>
    <w:rsid w:val="005460ED"/>
    <w:rsid w:val="00546D55"/>
    <w:rsid w:val="0055229F"/>
    <w:rsid w:val="0055484D"/>
    <w:rsid w:val="0055648A"/>
    <w:rsid w:val="00557A9B"/>
    <w:rsid w:val="00564EBF"/>
    <w:rsid w:val="0056743F"/>
    <w:rsid w:val="00567849"/>
    <w:rsid w:val="00571478"/>
    <w:rsid w:val="00571A1F"/>
    <w:rsid w:val="00573B3E"/>
    <w:rsid w:val="00576F70"/>
    <w:rsid w:val="00581D88"/>
    <w:rsid w:val="00582497"/>
    <w:rsid w:val="0058324E"/>
    <w:rsid w:val="0058452B"/>
    <w:rsid w:val="00586E0C"/>
    <w:rsid w:val="00587236"/>
    <w:rsid w:val="005A0617"/>
    <w:rsid w:val="005A1B79"/>
    <w:rsid w:val="005A1CF3"/>
    <w:rsid w:val="005A2C16"/>
    <w:rsid w:val="005B0ABE"/>
    <w:rsid w:val="005B1262"/>
    <w:rsid w:val="005B22BD"/>
    <w:rsid w:val="005B3C87"/>
    <w:rsid w:val="005B551D"/>
    <w:rsid w:val="005B6ABA"/>
    <w:rsid w:val="005C005E"/>
    <w:rsid w:val="005C21E2"/>
    <w:rsid w:val="005D103D"/>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B59CE"/>
    <w:rsid w:val="006C11C3"/>
    <w:rsid w:val="006C4A03"/>
    <w:rsid w:val="006C6495"/>
    <w:rsid w:val="006D0CA7"/>
    <w:rsid w:val="006D37E8"/>
    <w:rsid w:val="006D4556"/>
    <w:rsid w:val="006E6940"/>
    <w:rsid w:val="006F1B5B"/>
    <w:rsid w:val="006F2D59"/>
    <w:rsid w:val="006F43E0"/>
    <w:rsid w:val="00700996"/>
    <w:rsid w:val="00703402"/>
    <w:rsid w:val="007061C8"/>
    <w:rsid w:val="00714BD4"/>
    <w:rsid w:val="00730407"/>
    <w:rsid w:val="00730AF5"/>
    <w:rsid w:val="00731D46"/>
    <w:rsid w:val="007339D5"/>
    <w:rsid w:val="007423BF"/>
    <w:rsid w:val="00742B82"/>
    <w:rsid w:val="00744764"/>
    <w:rsid w:val="0074491C"/>
    <w:rsid w:val="0075130D"/>
    <w:rsid w:val="007513FF"/>
    <w:rsid w:val="00754165"/>
    <w:rsid w:val="007620D7"/>
    <w:rsid w:val="00764A90"/>
    <w:rsid w:val="00764D50"/>
    <w:rsid w:val="00765F3E"/>
    <w:rsid w:val="00766539"/>
    <w:rsid w:val="00767A5F"/>
    <w:rsid w:val="007711A4"/>
    <w:rsid w:val="007714D2"/>
    <w:rsid w:val="00771A10"/>
    <w:rsid w:val="00773B3C"/>
    <w:rsid w:val="00775F90"/>
    <w:rsid w:val="00777B4A"/>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C6130"/>
    <w:rsid w:val="007D0F4C"/>
    <w:rsid w:val="007D3A8B"/>
    <w:rsid w:val="007E3E61"/>
    <w:rsid w:val="007E442E"/>
    <w:rsid w:val="007E4E7E"/>
    <w:rsid w:val="007E52AF"/>
    <w:rsid w:val="007F0EFE"/>
    <w:rsid w:val="007F0FB0"/>
    <w:rsid w:val="007F1D77"/>
    <w:rsid w:val="007F228E"/>
    <w:rsid w:val="007F58AA"/>
    <w:rsid w:val="007F6977"/>
    <w:rsid w:val="00800BA7"/>
    <w:rsid w:val="00801A52"/>
    <w:rsid w:val="00801F29"/>
    <w:rsid w:val="00803780"/>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5503"/>
    <w:rsid w:val="008475E9"/>
    <w:rsid w:val="008476E9"/>
    <w:rsid w:val="0084777A"/>
    <w:rsid w:val="00855C46"/>
    <w:rsid w:val="00855C5B"/>
    <w:rsid w:val="00862286"/>
    <w:rsid w:val="00873ADA"/>
    <w:rsid w:val="00876865"/>
    <w:rsid w:val="00877EBC"/>
    <w:rsid w:val="008812DC"/>
    <w:rsid w:val="0088584E"/>
    <w:rsid w:val="00891AEF"/>
    <w:rsid w:val="0089382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07A52"/>
    <w:rsid w:val="00914CC7"/>
    <w:rsid w:val="00915C0B"/>
    <w:rsid w:val="00917FDF"/>
    <w:rsid w:val="00920417"/>
    <w:rsid w:val="00926B4B"/>
    <w:rsid w:val="00926F48"/>
    <w:rsid w:val="00932527"/>
    <w:rsid w:val="00932EDF"/>
    <w:rsid w:val="00932F45"/>
    <w:rsid w:val="00934862"/>
    <w:rsid w:val="00936E5B"/>
    <w:rsid w:val="009378B4"/>
    <w:rsid w:val="009560EC"/>
    <w:rsid w:val="009563E1"/>
    <w:rsid w:val="00960252"/>
    <w:rsid w:val="0096070B"/>
    <w:rsid w:val="009610BC"/>
    <w:rsid w:val="0096284F"/>
    <w:rsid w:val="00965856"/>
    <w:rsid w:val="00966F09"/>
    <w:rsid w:val="009679B2"/>
    <w:rsid w:val="00970CFD"/>
    <w:rsid w:val="00973398"/>
    <w:rsid w:val="00975745"/>
    <w:rsid w:val="009760B6"/>
    <w:rsid w:val="0099096C"/>
    <w:rsid w:val="00992A24"/>
    <w:rsid w:val="009977C0"/>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46767"/>
    <w:rsid w:val="00A5180B"/>
    <w:rsid w:val="00A56699"/>
    <w:rsid w:val="00A5776E"/>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0FF"/>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3AE8"/>
    <w:rsid w:val="00BD78C9"/>
    <w:rsid w:val="00BE0271"/>
    <w:rsid w:val="00BF118C"/>
    <w:rsid w:val="00BF614C"/>
    <w:rsid w:val="00BF7F62"/>
    <w:rsid w:val="00C12BFA"/>
    <w:rsid w:val="00C13328"/>
    <w:rsid w:val="00C17218"/>
    <w:rsid w:val="00C17A99"/>
    <w:rsid w:val="00C201F7"/>
    <w:rsid w:val="00C202A8"/>
    <w:rsid w:val="00C20B9E"/>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35AB"/>
    <w:rsid w:val="00C86C17"/>
    <w:rsid w:val="00C921D3"/>
    <w:rsid w:val="00C92AED"/>
    <w:rsid w:val="00C96851"/>
    <w:rsid w:val="00CA625F"/>
    <w:rsid w:val="00CB0616"/>
    <w:rsid w:val="00CB41EE"/>
    <w:rsid w:val="00CB742E"/>
    <w:rsid w:val="00CC1657"/>
    <w:rsid w:val="00CC2423"/>
    <w:rsid w:val="00CC52DF"/>
    <w:rsid w:val="00CC6A0B"/>
    <w:rsid w:val="00CD1B58"/>
    <w:rsid w:val="00CD2D05"/>
    <w:rsid w:val="00CD3444"/>
    <w:rsid w:val="00CD3661"/>
    <w:rsid w:val="00CD41B7"/>
    <w:rsid w:val="00CD68AA"/>
    <w:rsid w:val="00CE2E42"/>
    <w:rsid w:val="00CE30E6"/>
    <w:rsid w:val="00CE52F2"/>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169E"/>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8755D"/>
    <w:rsid w:val="00D928F7"/>
    <w:rsid w:val="00D93356"/>
    <w:rsid w:val="00D96DAA"/>
    <w:rsid w:val="00DA145F"/>
    <w:rsid w:val="00DA64F0"/>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54AD"/>
    <w:rsid w:val="00DF7322"/>
    <w:rsid w:val="00E00B4E"/>
    <w:rsid w:val="00E02C04"/>
    <w:rsid w:val="00E032FD"/>
    <w:rsid w:val="00E07412"/>
    <w:rsid w:val="00E1105F"/>
    <w:rsid w:val="00E149DC"/>
    <w:rsid w:val="00E15274"/>
    <w:rsid w:val="00E204CB"/>
    <w:rsid w:val="00E21347"/>
    <w:rsid w:val="00E235E2"/>
    <w:rsid w:val="00E26ADE"/>
    <w:rsid w:val="00E330B9"/>
    <w:rsid w:val="00E34FEE"/>
    <w:rsid w:val="00E3617F"/>
    <w:rsid w:val="00E374BB"/>
    <w:rsid w:val="00E40FDC"/>
    <w:rsid w:val="00E503F1"/>
    <w:rsid w:val="00E50907"/>
    <w:rsid w:val="00E52C6B"/>
    <w:rsid w:val="00E54337"/>
    <w:rsid w:val="00E54B48"/>
    <w:rsid w:val="00E54FCC"/>
    <w:rsid w:val="00E60B2F"/>
    <w:rsid w:val="00E61300"/>
    <w:rsid w:val="00E6671C"/>
    <w:rsid w:val="00E672E8"/>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66E"/>
    <w:rsid w:val="00ED3F77"/>
    <w:rsid w:val="00ED6678"/>
    <w:rsid w:val="00EE0CB3"/>
    <w:rsid w:val="00EE10C7"/>
    <w:rsid w:val="00EE11A3"/>
    <w:rsid w:val="00EE16DF"/>
    <w:rsid w:val="00EE25B1"/>
    <w:rsid w:val="00EE4B4A"/>
    <w:rsid w:val="00EF32A7"/>
    <w:rsid w:val="00EF39D1"/>
    <w:rsid w:val="00EF6AF3"/>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4F49"/>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2C32"/>
    <w:rsid w:val="00F94454"/>
    <w:rsid w:val="00F949CF"/>
    <w:rsid w:val="00F9691B"/>
    <w:rsid w:val="00FA12E1"/>
    <w:rsid w:val="00FA4A49"/>
    <w:rsid w:val="00FB0856"/>
    <w:rsid w:val="00FB0866"/>
    <w:rsid w:val="00FB0E05"/>
    <w:rsid w:val="00FB2951"/>
    <w:rsid w:val="00FB5B10"/>
    <w:rsid w:val="00FB7769"/>
    <w:rsid w:val="00FC3575"/>
    <w:rsid w:val="00FC4A85"/>
    <w:rsid w:val="00FC531C"/>
    <w:rsid w:val="00FC7B91"/>
    <w:rsid w:val="00FD57D2"/>
    <w:rsid w:val="00FD5EEC"/>
    <w:rsid w:val="00FE057A"/>
    <w:rsid w:val="00FE3D40"/>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 w:type="paragraph" w:customStyle="1" w:styleId="Body">
    <w:name w:val="Body"/>
    <w:rsid w:val="005A1CF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basedOn w:val="Hyperlink"/>
    <w:rsid w:val="005A1CF3"/>
    <w:rPr>
      <w:color w:val="0563C1"/>
      <w:u w:val="single" w:color="0563C1"/>
    </w:rPr>
  </w:style>
  <w:style w:type="character" w:styleId="UnresolvedMention">
    <w:name w:val="Unresolved Mention"/>
    <w:basedOn w:val="DefaultParagraphFont"/>
    <w:uiPriority w:val="99"/>
    <w:semiHidden/>
    <w:unhideWhenUsed/>
    <w:rsid w:val="003A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hvc.co.uk/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bhvc.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79EC-19A2-42B0-9EEC-2DF5A60D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Adrian Murray-Leslie</cp:lastModifiedBy>
  <cp:revision>2</cp:revision>
  <cp:lastPrinted>2013-01-10T10:55:00Z</cp:lastPrinted>
  <dcterms:created xsi:type="dcterms:W3CDTF">2019-05-22T08:59:00Z</dcterms:created>
  <dcterms:modified xsi:type="dcterms:W3CDTF">2019-05-22T08:59:00Z</dcterms:modified>
</cp:coreProperties>
</file>